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9D5E45" w14:textId="2414D726" w:rsidR="0066469E" w:rsidRDefault="00A65133" w:rsidP="00A6513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201</w:t>
      </w:r>
      <w:r w:rsidR="00B222AB">
        <w:rPr>
          <w:rFonts w:ascii="Times New Roman" w:hAnsi="Times New Roman" w:cs="Times New Roman"/>
          <w:b/>
          <w:sz w:val="36"/>
          <w:szCs w:val="36"/>
        </w:rPr>
        <w:t>9</w:t>
      </w:r>
      <w:r>
        <w:rPr>
          <w:rFonts w:ascii="Times New Roman" w:hAnsi="Times New Roman" w:cs="Times New Roman"/>
          <w:b/>
          <w:sz w:val="36"/>
          <w:szCs w:val="36"/>
        </w:rPr>
        <w:t xml:space="preserve"> Anesthesia History Association Annual Meeting</w:t>
      </w:r>
    </w:p>
    <w:p w14:paraId="6C367DB7" w14:textId="77777777" w:rsidR="00A65133" w:rsidRDefault="00A65133" w:rsidP="00A6513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Call for Abstracts</w:t>
      </w:r>
    </w:p>
    <w:p w14:paraId="0181D10B" w14:textId="77777777" w:rsidR="00A65133" w:rsidRDefault="00A65133" w:rsidP="00A6513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C3D3456" w14:textId="2A2F516A" w:rsidR="00A65133" w:rsidRDefault="00AA3FC4" w:rsidP="00A6513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Meeting Director:  </w:t>
      </w:r>
      <w:r w:rsidR="00B222AB">
        <w:rPr>
          <w:rFonts w:ascii="Times New Roman" w:hAnsi="Times New Roman" w:cs="Times New Roman"/>
          <w:b/>
        </w:rPr>
        <w:t>Christa L Riley</w:t>
      </w:r>
      <w:r w:rsidR="00A65133">
        <w:rPr>
          <w:rFonts w:ascii="Times New Roman" w:hAnsi="Times New Roman" w:cs="Times New Roman"/>
          <w:b/>
        </w:rPr>
        <w:t xml:space="preserve">, M.D. </w:t>
      </w:r>
      <w:r>
        <w:rPr>
          <w:rFonts w:ascii="Times New Roman" w:hAnsi="Times New Roman" w:cs="Times New Roman"/>
          <w:b/>
        </w:rPr>
        <w:t xml:space="preserve">Virginia Commonwealth University </w:t>
      </w:r>
      <w:hyperlink r:id="rId6" w:history="1">
        <w:r w:rsidRPr="00913951">
          <w:rPr>
            <w:rStyle w:val="Hyperlink"/>
            <w:rFonts w:ascii="Times New Roman" w:hAnsi="Times New Roman" w:cs="Times New Roman"/>
            <w:b/>
          </w:rPr>
          <w:t>christa.riley@vcuhealth.org</w:t>
        </w:r>
      </w:hyperlink>
      <w:r>
        <w:rPr>
          <w:rFonts w:ascii="Times New Roman" w:hAnsi="Times New Roman" w:cs="Times New Roman"/>
          <w:b/>
        </w:rPr>
        <w:t xml:space="preserve"> ; 703-967-7715</w:t>
      </w:r>
    </w:p>
    <w:p w14:paraId="4CFE1F06" w14:textId="77777777" w:rsidR="00AA3FC4" w:rsidRDefault="00AA3FC4" w:rsidP="00A65133">
      <w:pPr>
        <w:rPr>
          <w:rFonts w:ascii="Times New Roman" w:hAnsi="Times New Roman" w:cs="Times New Roman"/>
          <w:b/>
        </w:rPr>
      </w:pPr>
    </w:p>
    <w:p w14:paraId="77BFFEFA" w14:textId="29C61355" w:rsidR="00321BEB" w:rsidRDefault="00AA3FC4" w:rsidP="00A6513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Abstracts Editor:  </w:t>
      </w:r>
      <w:r w:rsidR="00A65133">
        <w:rPr>
          <w:rFonts w:ascii="Times New Roman" w:hAnsi="Times New Roman" w:cs="Times New Roman"/>
          <w:b/>
        </w:rPr>
        <w:t xml:space="preserve">Stephen </w:t>
      </w:r>
      <w:proofErr w:type="spellStart"/>
      <w:r w:rsidR="00A65133">
        <w:rPr>
          <w:rFonts w:ascii="Times New Roman" w:hAnsi="Times New Roman" w:cs="Times New Roman"/>
          <w:b/>
        </w:rPr>
        <w:t>Dierdorf</w:t>
      </w:r>
      <w:proofErr w:type="spellEnd"/>
      <w:r w:rsidR="00A65133">
        <w:rPr>
          <w:rFonts w:ascii="Times New Roman" w:hAnsi="Times New Roman" w:cs="Times New Roman"/>
          <w:b/>
        </w:rPr>
        <w:t xml:space="preserve">, M.D. </w:t>
      </w:r>
      <w:r w:rsidR="00D60AC2">
        <w:rPr>
          <w:rFonts w:ascii="Times New Roman" w:hAnsi="Times New Roman" w:cs="Times New Roman"/>
          <w:b/>
        </w:rPr>
        <w:t xml:space="preserve">Medical University of South Carolina </w:t>
      </w:r>
      <w:hyperlink r:id="rId7" w:history="1">
        <w:r w:rsidR="001F5C04" w:rsidRPr="00913951">
          <w:rPr>
            <w:rStyle w:val="Hyperlink"/>
            <w:rFonts w:ascii="Times New Roman" w:hAnsi="Times New Roman" w:cs="Times New Roman"/>
            <w:b/>
          </w:rPr>
          <w:t>sstev47@aol.com</w:t>
        </w:r>
      </w:hyperlink>
      <w:r w:rsidR="001F5C0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;</w:t>
      </w:r>
      <w:r w:rsidR="00A65133">
        <w:rPr>
          <w:rFonts w:ascii="Times New Roman" w:hAnsi="Times New Roman" w:cs="Times New Roman"/>
          <w:b/>
        </w:rPr>
        <w:t xml:space="preserve"> </w:t>
      </w:r>
      <w:r w:rsidR="00831C4C">
        <w:rPr>
          <w:rFonts w:ascii="Times New Roman" w:hAnsi="Times New Roman" w:cs="Times New Roman"/>
          <w:b/>
        </w:rPr>
        <w:t xml:space="preserve">317-473-0785 </w:t>
      </w:r>
    </w:p>
    <w:p w14:paraId="6A67CA8F" w14:textId="77777777" w:rsidR="00DE4569" w:rsidRDefault="00DE4569" w:rsidP="00A65133">
      <w:pPr>
        <w:rPr>
          <w:rFonts w:ascii="Times New Roman" w:hAnsi="Times New Roman" w:cs="Times New Roman"/>
          <w:b/>
        </w:rPr>
      </w:pPr>
    </w:p>
    <w:p w14:paraId="2AD2BD1F" w14:textId="7D5730EE" w:rsidR="00DE4569" w:rsidRDefault="00DE4569" w:rsidP="00A6513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JANH Editor in Chief:  David B. </w:t>
      </w:r>
      <w:proofErr w:type="spellStart"/>
      <w:r>
        <w:rPr>
          <w:rFonts w:ascii="Times New Roman" w:hAnsi="Times New Roman" w:cs="Times New Roman"/>
          <w:b/>
        </w:rPr>
        <w:t>Waisel</w:t>
      </w:r>
      <w:proofErr w:type="spellEnd"/>
      <w:r>
        <w:rPr>
          <w:rFonts w:ascii="Times New Roman" w:hAnsi="Times New Roman" w:cs="Times New Roman"/>
          <w:b/>
        </w:rPr>
        <w:t>, M.D.  Harvard Medical School</w:t>
      </w:r>
    </w:p>
    <w:p w14:paraId="3F42B644" w14:textId="6B3182DA" w:rsidR="00DE4569" w:rsidRDefault="00B94C8B" w:rsidP="00A65133">
      <w:pPr>
        <w:rPr>
          <w:rFonts w:ascii="Times New Roman" w:hAnsi="Times New Roman" w:cs="Times New Roman"/>
          <w:b/>
        </w:rPr>
      </w:pPr>
      <w:hyperlink r:id="rId8" w:history="1">
        <w:r w:rsidR="00DE4569" w:rsidRPr="00DE4569">
          <w:rPr>
            <w:rStyle w:val="Hyperlink"/>
            <w:rFonts w:ascii="Times New Roman" w:hAnsi="Times New Roman" w:cs="Times New Roman"/>
            <w:b/>
          </w:rPr>
          <w:t>david.waisel@childrens.harvard.edu</w:t>
        </w:r>
      </w:hyperlink>
    </w:p>
    <w:p w14:paraId="689CBC64" w14:textId="77777777" w:rsidR="00AA3FC4" w:rsidRDefault="00AA3FC4" w:rsidP="00A65133">
      <w:pPr>
        <w:rPr>
          <w:rFonts w:ascii="Times New Roman" w:hAnsi="Times New Roman" w:cs="Times New Roman"/>
          <w:b/>
        </w:rPr>
      </w:pPr>
    </w:p>
    <w:p w14:paraId="3FC48757" w14:textId="0377E853" w:rsidR="00EE7F92" w:rsidRDefault="00321BEB" w:rsidP="00F12081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201</w:t>
      </w:r>
      <w:r w:rsidR="00AA3FC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Anesthesia History Association Annual Meeting will be held in </w:t>
      </w:r>
      <w:r w:rsidR="00AA3FC4">
        <w:rPr>
          <w:rFonts w:ascii="Times New Roman" w:hAnsi="Times New Roman" w:cs="Times New Roman"/>
        </w:rPr>
        <w:t>Richmond, Virginia</w:t>
      </w:r>
      <w:r>
        <w:rPr>
          <w:rFonts w:ascii="Times New Roman" w:hAnsi="Times New Roman" w:cs="Times New Roman"/>
        </w:rPr>
        <w:t xml:space="preserve"> on April </w:t>
      </w:r>
      <w:r w:rsidR="00AA3FC4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, </w:t>
      </w:r>
      <w:r w:rsidR="00AA3FC4">
        <w:rPr>
          <w:rFonts w:ascii="Times New Roman" w:hAnsi="Times New Roman" w:cs="Times New Roman"/>
        </w:rPr>
        <w:t>26</w:t>
      </w:r>
      <w:r>
        <w:rPr>
          <w:rFonts w:ascii="Times New Roman" w:hAnsi="Times New Roman" w:cs="Times New Roman"/>
        </w:rPr>
        <w:t xml:space="preserve"> and </w:t>
      </w:r>
      <w:r w:rsidR="00AA3FC4">
        <w:rPr>
          <w:rFonts w:ascii="Times New Roman" w:hAnsi="Times New Roman" w:cs="Times New Roman"/>
        </w:rPr>
        <w:t>27, 2019</w:t>
      </w:r>
      <w:r>
        <w:rPr>
          <w:rFonts w:ascii="Times New Roman" w:hAnsi="Times New Roman" w:cs="Times New Roman"/>
        </w:rPr>
        <w:t xml:space="preserve">.  </w:t>
      </w:r>
      <w:r w:rsidR="00EE7F92">
        <w:rPr>
          <w:rFonts w:ascii="Times New Roman" w:hAnsi="Times New Roman" w:cs="Times New Roman"/>
        </w:rPr>
        <w:t>The meeting invites</w:t>
      </w:r>
      <w:r>
        <w:rPr>
          <w:rFonts w:ascii="Times New Roman" w:hAnsi="Times New Roman" w:cs="Times New Roman"/>
        </w:rPr>
        <w:t xml:space="preserve"> abstracts that relate in some manner to historical aspects of anesthesia and anesthesiology including critical care and pain management.  </w:t>
      </w:r>
      <w:r w:rsidR="00EE7F92">
        <w:rPr>
          <w:rFonts w:ascii="Times New Roman" w:hAnsi="Times New Roman" w:cs="Times New Roman"/>
        </w:rPr>
        <w:t xml:space="preserve">Abstracts that are accepted will be presented at the meeting as twenty-minute podium presentations.  Copies will be distributed to meeting registrants, posted on the AHA website and published in the </w:t>
      </w:r>
      <w:r w:rsidR="00EE7F92" w:rsidRPr="002F1868">
        <w:rPr>
          <w:rFonts w:ascii="Times New Roman" w:hAnsi="Times New Roman" w:cs="Times New Roman"/>
          <w:i/>
        </w:rPr>
        <w:t>Journal of Anesthesia History</w:t>
      </w:r>
      <w:r w:rsidR="00EE7F92">
        <w:rPr>
          <w:rFonts w:ascii="Times New Roman" w:hAnsi="Times New Roman" w:cs="Times New Roman"/>
        </w:rPr>
        <w:t>.</w:t>
      </w:r>
      <w:r w:rsidR="00CD04F7">
        <w:rPr>
          <w:rFonts w:ascii="Times New Roman" w:hAnsi="Times New Roman" w:cs="Times New Roman"/>
        </w:rPr>
        <w:t xml:space="preserve">  All are welcome and encouraged to submit abstracts</w:t>
      </w:r>
      <w:r w:rsidR="006B4BD2">
        <w:rPr>
          <w:rFonts w:ascii="Times New Roman" w:hAnsi="Times New Roman" w:cs="Times New Roman"/>
        </w:rPr>
        <w:t>.</w:t>
      </w:r>
    </w:p>
    <w:p w14:paraId="2AFA1691" w14:textId="4BEB8914" w:rsidR="00A01F97" w:rsidRDefault="00EE7F92" w:rsidP="00F12081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Abstracts should be composed in Microsoft Word and submitted as an electronic file</w:t>
      </w:r>
      <w:r w:rsidR="006B4BD2">
        <w:rPr>
          <w:rFonts w:ascii="Times New Roman" w:hAnsi="Times New Roman" w:cs="Times New Roman"/>
        </w:rPr>
        <w:t xml:space="preserve">.  Please keep formatting simple as the document will be re-formatted to fit the meeting syllabus.  </w:t>
      </w:r>
      <w:r w:rsidR="0078588C">
        <w:rPr>
          <w:rFonts w:ascii="Times New Roman" w:hAnsi="Times New Roman" w:cs="Times New Roman"/>
        </w:rPr>
        <w:t xml:space="preserve">Content should be structured to aid the reader in understanding the </w:t>
      </w:r>
      <w:r w:rsidR="00A01F97">
        <w:rPr>
          <w:rFonts w:ascii="Times New Roman" w:hAnsi="Times New Roman" w:cs="Times New Roman"/>
        </w:rPr>
        <w:t xml:space="preserve">abstract material.  This might include sections such as background, aim, resources, methodology, results, conclusions and references.  </w:t>
      </w:r>
      <w:r w:rsidR="0078588C">
        <w:rPr>
          <w:rFonts w:ascii="Times New Roman" w:hAnsi="Times New Roman" w:cs="Times New Roman"/>
        </w:rPr>
        <w:t>Images, table</w:t>
      </w:r>
      <w:r w:rsidR="00A01F97">
        <w:rPr>
          <w:rFonts w:ascii="Times New Roman" w:hAnsi="Times New Roman" w:cs="Times New Roman"/>
        </w:rPr>
        <w:t>s</w:t>
      </w:r>
      <w:r w:rsidR="0078588C">
        <w:rPr>
          <w:rFonts w:ascii="Times New Roman" w:hAnsi="Times New Roman" w:cs="Times New Roman"/>
        </w:rPr>
        <w:t xml:space="preserve"> and graphs may be included but must be in black and white and fit within the page</w:t>
      </w:r>
      <w:r w:rsidR="00A01F97">
        <w:rPr>
          <w:rFonts w:ascii="Times New Roman" w:hAnsi="Times New Roman" w:cs="Times New Roman"/>
        </w:rPr>
        <w:t xml:space="preserve"> margins</w:t>
      </w:r>
      <w:r w:rsidR="0078588C">
        <w:rPr>
          <w:rFonts w:ascii="Times New Roman" w:hAnsi="Times New Roman" w:cs="Times New Roman"/>
        </w:rPr>
        <w:t xml:space="preserve">.  </w:t>
      </w:r>
      <w:r w:rsidR="00A01F97">
        <w:rPr>
          <w:rFonts w:ascii="Times New Roman" w:hAnsi="Times New Roman" w:cs="Times New Roman"/>
        </w:rPr>
        <w:t>References should be at the end of the abstract.</w:t>
      </w:r>
    </w:p>
    <w:p w14:paraId="2093F2D0" w14:textId="77777777" w:rsidR="0079604A" w:rsidRDefault="00E17873" w:rsidP="0079604A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Abstracts should be submitted </w:t>
      </w:r>
      <w:r w:rsidR="00002F25">
        <w:rPr>
          <w:rFonts w:ascii="Times New Roman" w:hAnsi="Times New Roman" w:cs="Times New Roman"/>
        </w:rPr>
        <w:t xml:space="preserve">electronically through the </w:t>
      </w:r>
      <w:r w:rsidR="00002F25" w:rsidRPr="002F1868">
        <w:rPr>
          <w:rFonts w:ascii="Times New Roman" w:hAnsi="Times New Roman" w:cs="Times New Roman"/>
          <w:i/>
        </w:rPr>
        <w:t>Journal of Anesthesia History</w:t>
      </w:r>
      <w:r>
        <w:rPr>
          <w:rFonts w:ascii="Times New Roman" w:hAnsi="Times New Roman" w:cs="Times New Roman"/>
        </w:rPr>
        <w:t xml:space="preserve"> website</w:t>
      </w:r>
      <w:r w:rsidR="0079604A">
        <w:rPr>
          <w:rFonts w:ascii="Times New Roman" w:hAnsi="Times New Roman" w:cs="Times New Roman"/>
        </w:rPr>
        <w:t>.</w:t>
      </w:r>
    </w:p>
    <w:p w14:paraId="31B12DFA" w14:textId="77777777" w:rsidR="0079604A" w:rsidRDefault="0079604A" w:rsidP="0079604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  <w:r w:rsidRPr="0079604A">
        <w:rPr>
          <w:rFonts w:ascii="Times New Roman" w:hAnsi="Times New Roman" w:cs="Times New Roman"/>
        </w:rPr>
        <w:t xml:space="preserve">Go to </w:t>
      </w:r>
      <w:hyperlink r:id="rId9" w:history="1">
        <w:r w:rsidRPr="0079604A">
          <w:rPr>
            <w:rStyle w:val="Hyperlink"/>
            <w:rFonts w:ascii="Times New Roman" w:hAnsi="Times New Roman" w:cs="Times New Roman"/>
          </w:rPr>
          <w:t>http://www.anesthesiahistoryjournal.org/</w:t>
        </w:r>
      </w:hyperlink>
      <w:r w:rsidRPr="0079604A">
        <w:rPr>
          <w:rFonts w:ascii="Times New Roman" w:hAnsi="Times New Roman" w:cs="Times New Roman"/>
        </w:rPr>
        <w:t xml:space="preserve">   </w:t>
      </w:r>
    </w:p>
    <w:p w14:paraId="56722ECB" w14:textId="2791B948" w:rsidR="0079604A" w:rsidRDefault="00002F25" w:rsidP="0079604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  <w:r w:rsidRPr="0079604A">
        <w:rPr>
          <w:rFonts w:ascii="Times New Roman" w:hAnsi="Times New Roman" w:cs="Times New Roman"/>
        </w:rPr>
        <w:t xml:space="preserve">Select the </w:t>
      </w:r>
      <w:r w:rsidR="00F048AF" w:rsidRPr="0079604A">
        <w:rPr>
          <w:rFonts w:ascii="Times New Roman" w:hAnsi="Times New Roman" w:cs="Times New Roman"/>
          <w:i/>
        </w:rPr>
        <w:t>2019 AHA Meeting Abstracts</w:t>
      </w:r>
      <w:r w:rsidRPr="0079604A">
        <w:rPr>
          <w:rFonts w:ascii="Times New Roman" w:hAnsi="Times New Roman" w:cs="Times New Roman"/>
        </w:rPr>
        <w:t xml:space="preserve"> button on the left </w:t>
      </w:r>
      <w:r w:rsidR="001A652C">
        <w:rPr>
          <w:rFonts w:ascii="Times New Roman" w:hAnsi="Times New Roman" w:cs="Times New Roman"/>
        </w:rPr>
        <w:t xml:space="preserve">side </w:t>
      </w:r>
      <w:r w:rsidRPr="0079604A">
        <w:rPr>
          <w:rFonts w:ascii="Times New Roman" w:hAnsi="Times New Roman" w:cs="Times New Roman"/>
        </w:rPr>
        <w:t>of the home p</w:t>
      </w:r>
      <w:r w:rsidR="002F1868" w:rsidRPr="0079604A">
        <w:rPr>
          <w:rFonts w:ascii="Times New Roman" w:hAnsi="Times New Roman" w:cs="Times New Roman"/>
        </w:rPr>
        <w:t>age</w:t>
      </w:r>
      <w:r w:rsidR="0079604A">
        <w:rPr>
          <w:rFonts w:ascii="Times New Roman" w:hAnsi="Times New Roman" w:cs="Times New Roman"/>
        </w:rPr>
        <w:t>.</w:t>
      </w:r>
      <w:r w:rsidR="002F1868" w:rsidRPr="0079604A">
        <w:rPr>
          <w:rFonts w:ascii="Times New Roman" w:hAnsi="Times New Roman" w:cs="Times New Roman"/>
        </w:rPr>
        <w:t xml:space="preserve"> </w:t>
      </w:r>
      <w:r w:rsidR="00854FBD" w:rsidRPr="0079604A">
        <w:rPr>
          <w:rFonts w:ascii="Times New Roman" w:hAnsi="Times New Roman" w:cs="Times New Roman"/>
        </w:rPr>
        <w:t xml:space="preserve">You will need to create an EVISE/Elsevier profile if you do not already have one.  </w:t>
      </w:r>
    </w:p>
    <w:p w14:paraId="1EE6D356" w14:textId="3B3B156B" w:rsidR="0079604A" w:rsidRPr="0079604A" w:rsidRDefault="0079604A" w:rsidP="0079604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Select </w:t>
      </w:r>
      <w:r w:rsidRPr="0079604A">
        <w:rPr>
          <w:rFonts w:ascii="Times New Roman" w:hAnsi="Times New Roman" w:cs="Times New Roman"/>
          <w:i/>
        </w:rPr>
        <w:t>AHA 2019 Meeting Abstracts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from the Issue drop</w:t>
      </w:r>
      <w:r w:rsidR="001A652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down menu</w:t>
      </w:r>
    </w:p>
    <w:p w14:paraId="0A68E6FA" w14:textId="1B350AD9" w:rsidR="0079604A" w:rsidRPr="0079604A" w:rsidRDefault="0079604A" w:rsidP="0079604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Select </w:t>
      </w:r>
      <w:r w:rsidRPr="0079604A">
        <w:rPr>
          <w:rFonts w:ascii="Times New Roman" w:hAnsi="Times New Roman" w:cs="Times New Roman"/>
          <w:i/>
        </w:rPr>
        <w:t>Abstract</w:t>
      </w:r>
      <w:r>
        <w:rPr>
          <w:rFonts w:ascii="Times New Roman" w:hAnsi="Times New Roman" w:cs="Times New Roman"/>
        </w:rPr>
        <w:t xml:space="preserve"> from the Article Type drop</w:t>
      </w:r>
      <w:r w:rsidR="001A652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down menu. It is the only option. </w:t>
      </w:r>
    </w:p>
    <w:p w14:paraId="5D4124E8" w14:textId="5CEDDF8D" w:rsidR="0079604A" w:rsidRDefault="0079604A" w:rsidP="00F12081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</w:p>
    <w:p w14:paraId="4E8F1F55" w14:textId="349B1E35" w:rsidR="001B1208" w:rsidRDefault="001B1208" w:rsidP="00F12081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  <w:r w:rsidRPr="001A652C">
        <w:rPr>
          <w:rFonts w:ascii="Times New Roman" w:hAnsi="Times New Roman" w:cs="Times New Roman"/>
          <w:noProof/>
        </w:rPr>
        <w:drawing>
          <wp:inline distT="0" distB="0" distL="0" distR="0" wp14:anchorId="5A6C4457" wp14:editId="5ADB92C9">
            <wp:extent cx="5107505" cy="1222112"/>
            <wp:effectExtent l="25400" t="25400" r="23495" b="228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3398" cy="1240272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B335FE9" w14:textId="77777777" w:rsidR="001B1208" w:rsidRDefault="001B1208" w:rsidP="00F12081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</w:p>
    <w:p w14:paraId="40BDE99B" w14:textId="77777777" w:rsidR="00DE4569" w:rsidRDefault="00DE4569" w:rsidP="00F12081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</w:p>
    <w:p w14:paraId="50B7B6C0" w14:textId="77777777" w:rsidR="00DE4569" w:rsidRDefault="00DE4569" w:rsidP="00F12081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</w:p>
    <w:p w14:paraId="574071FF" w14:textId="18465540" w:rsidR="008D25A7" w:rsidRDefault="008D25A7" w:rsidP="00F12081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The submission must include:</w:t>
      </w:r>
    </w:p>
    <w:p w14:paraId="5E621BC0" w14:textId="61E5131A" w:rsidR="008D25A7" w:rsidRPr="001A652C" w:rsidRDefault="008D25A7" w:rsidP="001A65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A652C">
        <w:rPr>
          <w:rFonts w:ascii="Times New Roman" w:hAnsi="Times New Roman" w:cs="Times New Roman"/>
        </w:rPr>
        <w:t>A Microsoft Word file containing the abstract content</w:t>
      </w:r>
      <w:r w:rsidR="002C076E" w:rsidRPr="001A652C">
        <w:rPr>
          <w:rFonts w:ascii="Times New Roman" w:hAnsi="Times New Roman" w:cs="Times New Roman"/>
        </w:rPr>
        <w:t>.  The file name should include the first author’s last name, followed by first name, followed by brief descriptor.  For example, “</w:t>
      </w:r>
      <w:r w:rsidR="00AA3FC4" w:rsidRPr="001A652C">
        <w:rPr>
          <w:rFonts w:ascii="Times New Roman" w:hAnsi="Times New Roman" w:cs="Times New Roman"/>
        </w:rPr>
        <w:t>Riley Christa VCU.docx</w:t>
      </w:r>
      <w:r w:rsidR="002C076E" w:rsidRPr="001A652C">
        <w:rPr>
          <w:rFonts w:ascii="Times New Roman" w:hAnsi="Times New Roman" w:cs="Times New Roman"/>
        </w:rPr>
        <w:t>”</w:t>
      </w:r>
      <w:r w:rsidR="001A652C" w:rsidRPr="001A652C">
        <w:rPr>
          <w:rFonts w:ascii="Times New Roman" w:hAnsi="Times New Roman" w:cs="Times New Roman"/>
        </w:rPr>
        <w:t>. As the website instructs, “Please upload your AHA 2019 meeting abstracts as a "manuscript" file type.</w:t>
      </w:r>
      <w:r w:rsidR="001A652C">
        <w:rPr>
          <w:rFonts w:ascii="Times New Roman" w:hAnsi="Times New Roman" w:cs="Times New Roman"/>
        </w:rPr>
        <w:t>”</w:t>
      </w:r>
    </w:p>
    <w:p w14:paraId="5853402D" w14:textId="3DE2B464" w:rsidR="008D25A7" w:rsidRDefault="008D25A7" w:rsidP="00F1208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 abbreviated curriculum vitae (a single page that includes identification, degrees and institution</w:t>
      </w:r>
      <w:r w:rsidR="002C076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academic affiliation is sufficient)</w:t>
      </w:r>
      <w:r w:rsidR="001A652C">
        <w:rPr>
          <w:rFonts w:ascii="Times New Roman" w:hAnsi="Times New Roman" w:cs="Times New Roman"/>
        </w:rPr>
        <w:t>. As the website instructs, “</w:t>
      </w:r>
      <w:r w:rsidR="001A652C" w:rsidRPr="001A652C">
        <w:rPr>
          <w:rFonts w:ascii="Times New Roman" w:hAnsi="Times New Roman" w:cs="Times New Roman"/>
        </w:rPr>
        <w:t>Please upload your abbreviated curriculum vitae as a “supporting document” file type.</w:t>
      </w:r>
      <w:r w:rsidR="001A652C">
        <w:rPr>
          <w:rFonts w:ascii="Times New Roman" w:hAnsi="Times New Roman" w:cs="Times New Roman"/>
        </w:rPr>
        <w:t>”</w:t>
      </w:r>
    </w:p>
    <w:p w14:paraId="3D2F31B3" w14:textId="0ACFDEB1" w:rsidR="001B1208" w:rsidRDefault="001B1208" w:rsidP="001B1208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</w:p>
    <w:p w14:paraId="639EDF53" w14:textId="60EA67BD" w:rsidR="001B1208" w:rsidRDefault="001B1208" w:rsidP="001B1208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  <w:r w:rsidRPr="001B1208">
        <w:rPr>
          <w:rFonts w:ascii="Times New Roman" w:hAnsi="Times New Roman" w:cs="Times New Roman"/>
          <w:noProof/>
        </w:rPr>
        <w:drawing>
          <wp:inline distT="0" distB="0" distL="0" distR="0" wp14:anchorId="1B9AAFC7" wp14:editId="3EE618D9">
            <wp:extent cx="5477780" cy="2082259"/>
            <wp:effectExtent l="25400" t="25400" r="21590" b="260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3997" cy="2103629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4E4B768" w14:textId="77777777" w:rsidR="001B1208" w:rsidRPr="001B1208" w:rsidRDefault="001B1208" w:rsidP="001B1208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</w:p>
    <w:p w14:paraId="6C1CDB8D" w14:textId="7A22028E" w:rsidR="002C076E" w:rsidRDefault="002F1868" w:rsidP="00F12081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Note that the EVISE </w:t>
      </w:r>
      <w:r w:rsidR="002C076E">
        <w:rPr>
          <w:rFonts w:ascii="Times New Roman" w:hAnsi="Times New Roman" w:cs="Times New Roman"/>
        </w:rPr>
        <w:t>website will</w:t>
      </w:r>
      <w:r>
        <w:rPr>
          <w:rFonts w:ascii="Times New Roman" w:hAnsi="Times New Roman" w:cs="Times New Roman"/>
        </w:rPr>
        <w:t xml:space="preserve"> include</w:t>
      </w:r>
      <w:r w:rsidR="002C076E">
        <w:rPr>
          <w:rFonts w:ascii="Times New Roman" w:hAnsi="Times New Roman" w:cs="Times New Roman"/>
        </w:rPr>
        <w:t xml:space="preserve"> a conflict of interest attestation</w:t>
      </w:r>
      <w:r w:rsidR="001F5C04">
        <w:rPr>
          <w:rFonts w:ascii="Times New Roman" w:hAnsi="Times New Roman" w:cs="Times New Roman"/>
        </w:rPr>
        <w:t xml:space="preserve"> but a separate CME Disclosure of Commercial Support form will be required upon acceptance of the abstract</w:t>
      </w:r>
      <w:r w:rsidR="002C076E">
        <w:rPr>
          <w:rFonts w:ascii="Times New Roman" w:hAnsi="Times New Roman" w:cs="Times New Roman"/>
        </w:rPr>
        <w:t>.</w:t>
      </w:r>
    </w:p>
    <w:p w14:paraId="1B786617" w14:textId="05C8F38E" w:rsidR="00CD04F7" w:rsidRDefault="002C076E" w:rsidP="00F12081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abstract deadline is </w:t>
      </w:r>
      <w:r w:rsidR="00AA3FC4">
        <w:rPr>
          <w:rFonts w:ascii="Times New Roman" w:hAnsi="Times New Roman" w:cs="Times New Roman"/>
        </w:rPr>
        <w:t>February 28, 2019</w:t>
      </w:r>
      <w:r w:rsidR="002230AD">
        <w:rPr>
          <w:rFonts w:ascii="Times New Roman" w:hAnsi="Times New Roman" w:cs="Times New Roman"/>
        </w:rPr>
        <w:t xml:space="preserve"> at 11:59 p.m. ES</w:t>
      </w:r>
      <w:r w:rsidR="00AA3FC4">
        <w:rPr>
          <w:rFonts w:ascii="Times New Roman" w:hAnsi="Times New Roman" w:cs="Times New Roman"/>
        </w:rPr>
        <w:t xml:space="preserve">T to allow for time to certify abstracts eligible for CME credit at the meeting.  </w:t>
      </w:r>
      <w:r w:rsidR="002230AD">
        <w:rPr>
          <w:rFonts w:ascii="Times New Roman" w:hAnsi="Times New Roman" w:cs="Times New Roman"/>
        </w:rPr>
        <w:t>Abstracts will be reviewed for acceptance</w:t>
      </w:r>
      <w:r>
        <w:rPr>
          <w:rFonts w:ascii="Times New Roman" w:hAnsi="Times New Roman" w:cs="Times New Roman"/>
        </w:rPr>
        <w:t xml:space="preserve"> on a rolling ba</w:t>
      </w:r>
      <w:r w:rsidR="002230AD">
        <w:rPr>
          <w:rFonts w:ascii="Times New Roman" w:hAnsi="Times New Roman" w:cs="Times New Roman"/>
        </w:rPr>
        <w:t>sis.  Individuals submitting abstracts will be notified of the decision o</w:t>
      </w:r>
      <w:r w:rsidR="00CC7BC8">
        <w:rPr>
          <w:rFonts w:ascii="Times New Roman" w:hAnsi="Times New Roman" w:cs="Times New Roman"/>
        </w:rPr>
        <w:t>n abstract acceptance soon after</w:t>
      </w:r>
      <w:r w:rsidR="006B4BD2">
        <w:rPr>
          <w:rFonts w:ascii="Times New Roman" w:hAnsi="Times New Roman" w:cs="Times New Roman"/>
        </w:rPr>
        <w:t xml:space="preserve"> the decision is made.  </w:t>
      </w:r>
    </w:p>
    <w:p w14:paraId="66C28881" w14:textId="67F1C275" w:rsidR="00A01F97" w:rsidRDefault="002D06D1" w:rsidP="00F12081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</w:t>
      </w:r>
      <w:r w:rsidR="00CD04F7" w:rsidRPr="002D06D1">
        <w:rPr>
          <w:rFonts w:ascii="Times New Roman" w:hAnsi="Times New Roman" w:cs="Times New Roman"/>
        </w:rPr>
        <w:t xml:space="preserve"> questions </w:t>
      </w:r>
      <w:r w:rsidR="00DE4569">
        <w:rPr>
          <w:rFonts w:ascii="Times New Roman" w:hAnsi="Times New Roman" w:cs="Times New Roman"/>
        </w:rPr>
        <w:t xml:space="preserve">regarding technical issues with abstract submission should be directed to the JANH Editor in Chief, Dr. David </w:t>
      </w:r>
      <w:proofErr w:type="spellStart"/>
      <w:r w:rsidR="00DE4569">
        <w:rPr>
          <w:rFonts w:ascii="Times New Roman" w:hAnsi="Times New Roman" w:cs="Times New Roman"/>
        </w:rPr>
        <w:t>Waisel</w:t>
      </w:r>
      <w:proofErr w:type="spellEnd"/>
      <w:r w:rsidR="00DE4569">
        <w:rPr>
          <w:rFonts w:ascii="Times New Roman" w:hAnsi="Times New Roman" w:cs="Times New Roman"/>
        </w:rPr>
        <w:t xml:space="preserve">.  All other questions regarding abstract submission </w:t>
      </w:r>
      <w:r w:rsidR="00CD04F7" w:rsidRPr="002D06D1">
        <w:rPr>
          <w:rFonts w:ascii="Times New Roman" w:hAnsi="Times New Roman" w:cs="Times New Roman"/>
        </w:rPr>
        <w:t>should be addressed to the Abstracts Editor</w:t>
      </w:r>
      <w:r w:rsidR="00DE4569">
        <w:rPr>
          <w:rFonts w:ascii="Times New Roman" w:hAnsi="Times New Roman" w:cs="Times New Roman"/>
        </w:rPr>
        <w:t xml:space="preserve">, Dr. Stephen </w:t>
      </w:r>
      <w:proofErr w:type="spellStart"/>
      <w:r w:rsidR="00DE4569">
        <w:rPr>
          <w:rFonts w:ascii="Times New Roman" w:hAnsi="Times New Roman" w:cs="Times New Roman"/>
        </w:rPr>
        <w:t>Dierdorf</w:t>
      </w:r>
      <w:proofErr w:type="spellEnd"/>
      <w:r w:rsidR="00DE4569">
        <w:rPr>
          <w:rFonts w:ascii="Times New Roman" w:hAnsi="Times New Roman" w:cs="Times New Roman"/>
        </w:rPr>
        <w:t xml:space="preserve"> or the Meeting Director, Dr. Christa Riley.</w:t>
      </w:r>
    </w:p>
    <w:p w14:paraId="146DC1F0" w14:textId="3E3B8D6B" w:rsidR="001A652C" w:rsidRDefault="001A652C" w:rsidP="00F12081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</w:p>
    <w:p w14:paraId="05A3B87B" w14:textId="77777777" w:rsidR="001A652C" w:rsidRDefault="001A652C" w:rsidP="00F12081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</w:p>
    <w:p w14:paraId="267544F8" w14:textId="77777777" w:rsidR="001A652C" w:rsidRDefault="001A652C" w:rsidP="00F12081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</w:p>
    <w:p w14:paraId="491DAF5F" w14:textId="5E962972" w:rsidR="001A652C" w:rsidRDefault="001A652C" w:rsidP="00F12081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</w:p>
    <w:p w14:paraId="1FA71EEF" w14:textId="695A72B1" w:rsidR="001B1208" w:rsidRDefault="001B1208" w:rsidP="00F12081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</w:p>
    <w:p w14:paraId="4DEECF29" w14:textId="5D8E3015" w:rsidR="001B1208" w:rsidRDefault="001B1208" w:rsidP="00F12081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</w:p>
    <w:p w14:paraId="32D78DD1" w14:textId="2C6E221C" w:rsidR="001B1208" w:rsidRDefault="001B1208" w:rsidP="00F12081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</w:rPr>
      </w:pPr>
    </w:p>
    <w:sectPr w:rsidR="001B1208" w:rsidSect="00EE7F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42190"/>
    <w:multiLevelType w:val="hybridMultilevel"/>
    <w:tmpl w:val="7BF4A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A54A7"/>
    <w:multiLevelType w:val="hybridMultilevel"/>
    <w:tmpl w:val="9B686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D65D20"/>
    <w:multiLevelType w:val="hybridMultilevel"/>
    <w:tmpl w:val="C0FE4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133"/>
    <w:rsid w:val="00002F25"/>
    <w:rsid w:val="0004606A"/>
    <w:rsid w:val="001853F0"/>
    <w:rsid w:val="001A652C"/>
    <w:rsid w:val="001B1208"/>
    <w:rsid w:val="001F5C04"/>
    <w:rsid w:val="002230AD"/>
    <w:rsid w:val="002C076E"/>
    <w:rsid w:val="002D06D1"/>
    <w:rsid w:val="002F1868"/>
    <w:rsid w:val="00321BEB"/>
    <w:rsid w:val="0066469E"/>
    <w:rsid w:val="006A5A5C"/>
    <w:rsid w:val="006B4BD2"/>
    <w:rsid w:val="0078588C"/>
    <w:rsid w:val="0079604A"/>
    <w:rsid w:val="00831C4C"/>
    <w:rsid w:val="00854FBD"/>
    <w:rsid w:val="008D25A7"/>
    <w:rsid w:val="00A01F97"/>
    <w:rsid w:val="00A65133"/>
    <w:rsid w:val="00AA3FC4"/>
    <w:rsid w:val="00B222AB"/>
    <w:rsid w:val="00B94C8B"/>
    <w:rsid w:val="00CC7BC8"/>
    <w:rsid w:val="00CD04F7"/>
    <w:rsid w:val="00D14C06"/>
    <w:rsid w:val="00D60AC2"/>
    <w:rsid w:val="00D66C56"/>
    <w:rsid w:val="00DE4569"/>
    <w:rsid w:val="00E17873"/>
    <w:rsid w:val="00EE7F92"/>
    <w:rsid w:val="00F048AF"/>
    <w:rsid w:val="00F1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53EE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513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25A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B4BD2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9604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C8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C8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513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25A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B4BD2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9604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C8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C8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8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christa.riley@vcuhealth.org" TargetMode="External"/><Relationship Id="rId7" Type="http://schemas.openxmlformats.org/officeDocument/2006/relationships/hyperlink" Target="mailto:sstev47@aol.com" TargetMode="External"/><Relationship Id="rId8" Type="http://schemas.openxmlformats.org/officeDocument/2006/relationships/hyperlink" Target="file:///C:\Users\criley1\Downloads\david.waisel@childrens.harvard.edu" TargetMode="External"/><Relationship Id="rId9" Type="http://schemas.openxmlformats.org/officeDocument/2006/relationships/hyperlink" Target="http://www.anesthesiahistoryjournal.org/" TargetMode="External"/><Relationship Id="rId10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539</Words>
  <Characters>3078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Childrens Hospital</Company>
  <LinksUpToDate>false</LinksUpToDate>
  <CharactersWithSpaces>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McNiece</dc:creator>
  <cp:lastModifiedBy>Katharine Bolt</cp:lastModifiedBy>
  <cp:revision>2</cp:revision>
  <dcterms:created xsi:type="dcterms:W3CDTF">2019-01-07T17:34:00Z</dcterms:created>
  <dcterms:modified xsi:type="dcterms:W3CDTF">2019-01-07T17:34:00Z</dcterms:modified>
</cp:coreProperties>
</file>